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CBAEB" w14:textId="77777777" w:rsidR="00B831FD" w:rsidRDefault="00B831FD" w:rsidP="00D002C8">
      <w:pPr>
        <w:rPr>
          <w:b/>
          <w:bCs/>
          <w:sz w:val="28"/>
          <w:szCs w:val="28"/>
        </w:rPr>
      </w:pPr>
    </w:p>
    <w:p w14:paraId="5E41EF16" w14:textId="23E719EF" w:rsidR="00D002C8" w:rsidRPr="00B831FD" w:rsidRDefault="001A2522" w:rsidP="00D002C8">
      <w:pPr>
        <w:rPr>
          <w:b/>
          <w:bCs/>
          <w:sz w:val="28"/>
          <w:szCs w:val="28"/>
        </w:rPr>
      </w:pPr>
      <w:r w:rsidRPr="00B831FD">
        <w:rPr>
          <w:b/>
          <w:bCs/>
          <w:sz w:val="28"/>
          <w:szCs w:val="28"/>
        </w:rPr>
        <w:t xml:space="preserve">KU Racial Equity Research, Scholarship </w:t>
      </w:r>
      <w:r w:rsidR="00B831FD">
        <w:rPr>
          <w:b/>
          <w:bCs/>
          <w:sz w:val="28"/>
          <w:szCs w:val="28"/>
        </w:rPr>
        <w:t>&amp;</w:t>
      </w:r>
      <w:r w:rsidRPr="00B831FD">
        <w:rPr>
          <w:b/>
          <w:bCs/>
          <w:sz w:val="28"/>
          <w:szCs w:val="28"/>
        </w:rPr>
        <w:t xml:space="preserve"> Creative Activity</w:t>
      </w:r>
      <w:r w:rsidR="00D002C8" w:rsidRPr="00B831FD">
        <w:rPr>
          <w:b/>
          <w:bCs/>
          <w:sz w:val="28"/>
          <w:szCs w:val="28"/>
        </w:rPr>
        <w:t xml:space="preserve"> </w:t>
      </w:r>
      <w:r w:rsidR="00B831FD">
        <w:rPr>
          <w:b/>
          <w:bCs/>
          <w:sz w:val="28"/>
          <w:szCs w:val="28"/>
        </w:rPr>
        <w:br/>
      </w:r>
      <w:r w:rsidR="00D002C8" w:rsidRPr="00B831FD">
        <w:rPr>
          <w:b/>
          <w:bCs/>
          <w:sz w:val="28"/>
          <w:szCs w:val="28"/>
        </w:rPr>
        <w:t>Award</w:t>
      </w:r>
      <w:r w:rsidR="008F1368" w:rsidRPr="00B831FD">
        <w:rPr>
          <w:b/>
          <w:bCs/>
          <w:sz w:val="28"/>
          <w:szCs w:val="28"/>
        </w:rPr>
        <w:t xml:space="preserve"> Checklist</w:t>
      </w:r>
    </w:p>
    <w:p w14:paraId="75DF9274" w14:textId="5ED28D94" w:rsidR="00B048D5" w:rsidRDefault="00B048D5">
      <w:r>
        <w:t xml:space="preserve">If you have not already done so, please complete a </w:t>
      </w:r>
      <w:hyperlink r:id="rId7" w:history="1">
        <w:r w:rsidRPr="00B831FD">
          <w:rPr>
            <w:rStyle w:val="Hyperlink"/>
            <w:color w:val="0070C0"/>
          </w:rPr>
          <w:t>Notice of Intent</w:t>
        </w:r>
      </w:hyperlink>
      <w:r w:rsidR="00A23FD9">
        <w:t>.</w:t>
      </w:r>
    </w:p>
    <w:p w14:paraId="539A1DFB" w14:textId="58F62468" w:rsidR="00B048D5" w:rsidRDefault="003D2FDC">
      <w:r>
        <w:t>All proposals must be completed in 11- or 12-point font with single spacing and 1-</w:t>
      </w:r>
      <w:r w:rsidR="00022619">
        <w:t>inch margins</w:t>
      </w:r>
      <w:r>
        <w:t xml:space="preserve"> on each page</w:t>
      </w:r>
      <w:r w:rsidR="008F1368">
        <w:t>.</w:t>
      </w:r>
    </w:p>
    <w:p w14:paraId="75D4556C" w14:textId="42ED3EDF" w:rsidR="008F1368" w:rsidRDefault="008F1368">
      <w:r>
        <w:t>Your completed proposal should include the following documents in a single PDF</w:t>
      </w:r>
      <w:r w:rsidR="00B048D5">
        <w:t>:</w:t>
      </w:r>
    </w:p>
    <w:p w14:paraId="5CE0871E" w14:textId="509B82A2" w:rsidR="003D2FDC" w:rsidRDefault="00000000" w:rsidP="008F1368">
      <w:sdt>
        <w:sdtPr>
          <w:id w:val="1944875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>
            <w:rPr>
              <w:rFonts w:ascii="MS Gothic" w:eastAsia="MS Gothic" w:hAnsi="MS Gothic" w:hint="eastAsia"/>
            </w:rPr>
            <w:t>☐</w:t>
          </w:r>
        </w:sdtContent>
      </w:sdt>
      <w:r w:rsidR="003D2FDC">
        <w:t>Cover page (1 page)</w:t>
      </w:r>
    </w:p>
    <w:p w14:paraId="4522B62C" w14:textId="1D905DEA" w:rsidR="009A6770" w:rsidRDefault="00000000" w:rsidP="008F1368">
      <w:pPr>
        <w:shd w:val="clear" w:color="auto" w:fill="FFFFFF"/>
        <w:spacing w:before="100" w:beforeAutospacing="1" w:after="100" w:afterAutospacing="1" w:line="240" w:lineRule="auto"/>
      </w:pPr>
      <w:sdt>
        <w:sdtPr>
          <w:id w:val="88383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>
            <w:rPr>
              <w:rFonts w:ascii="MS Gothic" w:eastAsia="MS Gothic" w:hAnsi="MS Gothic" w:hint="eastAsia"/>
            </w:rPr>
            <w:t>☐</w:t>
          </w:r>
        </w:sdtContent>
      </w:sdt>
      <w:r w:rsidR="001A2522">
        <w:t>Anonymized project narrative</w:t>
      </w:r>
      <w:r w:rsidR="009A6770">
        <w:t xml:space="preserve"> (</w:t>
      </w:r>
      <w:r w:rsidR="001A2522">
        <w:t>2-</w:t>
      </w:r>
      <w:r w:rsidR="009A6770">
        <w:t>3 pages</w:t>
      </w:r>
      <w:r w:rsidR="001A2522">
        <w:t xml:space="preserve"> including abstract, excluding references</w:t>
      </w:r>
      <w:r w:rsidR="009A6770">
        <w:t>)</w:t>
      </w:r>
    </w:p>
    <w:p w14:paraId="383A33C9" w14:textId="7ABBB435" w:rsidR="009A6770" w:rsidRDefault="00000000" w:rsidP="008F1368">
      <w:pPr>
        <w:shd w:val="clear" w:color="auto" w:fill="FFFFFF"/>
        <w:spacing w:before="100" w:beforeAutospacing="1" w:after="100" w:afterAutospacing="1" w:line="240" w:lineRule="auto"/>
      </w:pPr>
      <w:sdt>
        <w:sdtPr>
          <w:id w:val="-197050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368">
            <w:rPr>
              <w:rFonts w:ascii="MS Gothic" w:eastAsia="MS Gothic" w:hAnsi="MS Gothic" w:hint="eastAsia"/>
            </w:rPr>
            <w:t>☐</w:t>
          </w:r>
        </w:sdtContent>
      </w:sdt>
      <w:r w:rsidR="009A6770">
        <w:t>CV/Biosketch for PI</w:t>
      </w:r>
      <w:r w:rsidR="001A2522">
        <w:t xml:space="preserve"> and </w:t>
      </w:r>
      <w:r w:rsidR="00B831FD">
        <w:t>c</w:t>
      </w:r>
      <w:r w:rsidR="001A2522">
        <w:t>o-PIs (2 pages each)</w:t>
      </w:r>
    </w:p>
    <w:p w14:paraId="382CBB29" w14:textId="7AFAE2D2" w:rsidR="001A2522" w:rsidRDefault="00000000" w:rsidP="001A2522">
      <w:pPr>
        <w:shd w:val="clear" w:color="auto" w:fill="FFFFFF"/>
        <w:spacing w:before="100" w:beforeAutospacing="1" w:after="100" w:afterAutospacing="1" w:line="240" w:lineRule="auto"/>
      </w:pPr>
      <w:sdt>
        <w:sdtPr>
          <w:id w:val="-934290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522" w:rsidRPr="00B048D5">
            <w:rPr>
              <w:rFonts w:hint="eastAsia"/>
            </w:rPr>
            <w:t>☐</w:t>
          </w:r>
        </w:sdtContent>
      </w:sdt>
      <w:r w:rsidR="001A2522" w:rsidRPr="00B048D5">
        <w:t>B</w:t>
      </w:r>
      <w:r w:rsidR="001A2522" w:rsidRPr="009A6770">
        <w:t>udget on the </w:t>
      </w:r>
      <w:hyperlink r:id="rId8" w:history="1">
        <w:r w:rsidR="001A2522">
          <w:t>Racial Equity</w:t>
        </w:r>
        <w:r w:rsidR="001A2522" w:rsidRPr="009A6770">
          <w:t> </w:t>
        </w:r>
        <w:r w:rsidR="00B831FD">
          <w:t xml:space="preserve">Award </w:t>
        </w:r>
        <w:r w:rsidR="001A2522" w:rsidRPr="009A6770">
          <w:t>b</w:t>
        </w:r>
        <w:r w:rsidR="001A2522" w:rsidRPr="009A6770">
          <w:t xml:space="preserve">udget template </w:t>
        </w:r>
      </w:hyperlink>
    </w:p>
    <w:p w14:paraId="6C529BB7" w14:textId="2773073D" w:rsidR="001A2522" w:rsidRDefault="00000000" w:rsidP="008F1368">
      <w:pPr>
        <w:shd w:val="clear" w:color="auto" w:fill="FFFFFF"/>
        <w:spacing w:before="100" w:beforeAutospacing="1" w:after="100" w:afterAutospacing="1" w:line="240" w:lineRule="auto"/>
      </w:pPr>
      <w:sdt>
        <w:sdtPr>
          <w:id w:val="-87053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2522">
            <w:rPr>
              <w:rFonts w:ascii="MS Gothic" w:eastAsia="MS Gothic" w:hAnsi="MS Gothic" w:hint="eastAsia"/>
            </w:rPr>
            <w:t>☐</w:t>
          </w:r>
        </w:sdtContent>
      </w:sdt>
      <w:r w:rsidR="001A2522">
        <w:t xml:space="preserve">Budget </w:t>
      </w:r>
      <w:r w:rsidR="00B831FD">
        <w:t>n</w:t>
      </w:r>
      <w:r w:rsidR="001A2522">
        <w:t>arrative</w:t>
      </w:r>
    </w:p>
    <w:p w14:paraId="35018F3E" w14:textId="73DA365A" w:rsidR="00887176" w:rsidRDefault="00887176" w:rsidP="00B048D5">
      <w:pPr>
        <w:shd w:val="clear" w:color="auto" w:fill="FFFFFF"/>
        <w:spacing w:before="100" w:beforeAutospacing="1" w:after="100" w:afterAutospacing="1" w:line="240" w:lineRule="auto"/>
      </w:pPr>
      <w:r w:rsidRPr="00887176">
        <w:t>Send completed application packets</w:t>
      </w:r>
      <w:r>
        <w:t xml:space="preserve"> as a SINGLE PDF</w:t>
      </w:r>
      <w:r w:rsidRPr="00887176">
        <w:t xml:space="preserve"> to </w:t>
      </w:r>
      <w:hyperlink r:id="rId9" w:history="1">
        <w:r w:rsidR="00341ECC" w:rsidRPr="00B831FD">
          <w:rPr>
            <w:rStyle w:val="Hyperlink"/>
            <w:color w:val="0070C0"/>
          </w:rPr>
          <w:t>racial-equity-awards@ku.edu</w:t>
        </w:r>
      </w:hyperlink>
      <w:r>
        <w:t xml:space="preserve"> no later than 5 p.m. on the deadline</w:t>
      </w:r>
      <w:r w:rsidRPr="00887176">
        <w:t>.</w:t>
      </w:r>
      <w:r>
        <w:t xml:space="preserve"> Applications will be reviewed for completeness before reviewers are assigned. Late or incomplete applications will not be considered.</w:t>
      </w:r>
    </w:p>
    <w:p w14:paraId="42163A56" w14:textId="77777777" w:rsidR="00D67687" w:rsidRPr="003D2FDC" w:rsidRDefault="00D67687" w:rsidP="00D67687">
      <w:pPr>
        <w:pStyle w:val="ListParagraph"/>
        <w:shd w:val="clear" w:color="auto" w:fill="FFFFFF"/>
        <w:spacing w:before="100" w:beforeAutospacing="1" w:after="100" w:afterAutospacing="1" w:line="240" w:lineRule="auto"/>
      </w:pPr>
    </w:p>
    <w:sectPr w:rsidR="00D67687" w:rsidRPr="003D2FDC" w:rsidSect="00B831FD">
      <w:headerReference w:type="default" r:id="rId10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7E1E7" w14:textId="77777777" w:rsidR="00A4388E" w:rsidRDefault="00A4388E" w:rsidP="00B831FD">
      <w:pPr>
        <w:spacing w:after="0" w:line="240" w:lineRule="auto"/>
      </w:pPr>
      <w:r>
        <w:separator/>
      </w:r>
    </w:p>
  </w:endnote>
  <w:endnote w:type="continuationSeparator" w:id="0">
    <w:p w14:paraId="6FCA89D8" w14:textId="77777777" w:rsidR="00A4388E" w:rsidRDefault="00A4388E" w:rsidP="00B8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8AD6" w14:textId="77777777" w:rsidR="00A4388E" w:rsidRDefault="00A4388E" w:rsidP="00B831FD">
      <w:pPr>
        <w:spacing w:after="0" w:line="240" w:lineRule="auto"/>
      </w:pPr>
      <w:r>
        <w:separator/>
      </w:r>
    </w:p>
  </w:footnote>
  <w:footnote w:type="continuationSeparator" w:id="0">
    <w:p w14:paraId="15359446" w14:textId="77777777" w:rsidR="00A4388E" w:rsidRDefault="00A4388E" w:rsidP="00B8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31C5B" w14:textId="20287245" w:rsidR="00B831FD" w:rsidRPr="00B831FD" w:rsidRDefault="00B831FD" w:rsidP="00B831FD">
    <w:pPr>
      <w:pStyle w:val="Header"/>
    </w:pPr>
    <w:r>
      <w:rPr>
        <w:noProof/>
      </w:rPr>
      <w:drawing>
        <wp:inline distT="0" distB="0" distL="0" distR="0" wp14:anchorId="4AB47F42" wp14:editId="0982D7AE">
          <wp:extent cx="2108200" cy="456060"/>
          <wp:effectExtent l="0" t="0" r="0" b="1270"/>
          <wp:docPr id="1499573703" name="Picture 1" descr="KU Resear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573703" name="Picture 1" descr="KU Research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953" cy="46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1F5D"/>
    <w:multiLevelType w:val="multilevel"/>
    <w:tmpl w:val="D77E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637F6"/>
    <w:multiLevelType w:val="multilevel"/>
    <w:tmpl w:val="4B1A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71A5B"/>
    <w:multiLevelType w:val="multilevel"/>
    <w:tmpl w:val="A11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07FBB"/>
    <w:multiLevelType w:val="multilevel"/>
    <w:tmpl w:val="0278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C64B2"/>
    <w:multiLevelType w:val="hybridMultilevel"/>
    <w:tmpl w:val="4F0CE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807E3"/>
    <w:multiLevelType w:val="multilevel"/>
    <w:tmpl w:val="9D847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515C2"/>
    <w:multiLevelType w:val="multilevel"/>
    <w:tmpl w:val="BCBE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56B57"/>
    <w:multiLevelType w:val="multilevel"/>
    <w:tmpl w:val="7D1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610AD"/>
    <w:multiLevelType w:val="hybridMultilevel"/>
    <w:tmpl w:val="98FEF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FB0"/>
    <w:multiLevelType w:val="multilevel"/>
    <w:tmpl w:val="03C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2A59A1"/>
    <w:multiLevelType w:val="multilevel"/>
    <w:tmpl w:val="7CEA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89239E"/>
    <w:multiLevelType w:val="multilevel"/>
    <w:tmpl w:val="48F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45C43"/>
    <w:multiLevelType w:val="multilevel"/>
    <w:tmpl w:val="947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B77F26"/>
    <w:multiLevelType w:val="hybridMultilevel"/>
    <w:tmpl w:val="B852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D1FCE"/>
    <w:multiLevelType w:val="multilevel"/>
    <w:tmpl w:val="CC3C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65CD0"/>
    <w:multiLevelType w:val="hybridMultilevel"/>
    <w:tmpl w:val="76A0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87521">
    <w:abstractNumId w:val="3"/>
  </w:num>
  <w:num w:numId="2" w16cid:durableId="1156336903">
    <w:abstractNumId w:val="13"/>
  </w:num>
  <w:num w:numId="3" w16cid:durableId="1271084795">
    <w:abstractNumId w:val="14"/>
  </w:num>
  <w:num w:numId="4" w16cid:durableId="133111432">
    <w:abstractNumId w:val="10"/>
  </w:num>
  <w:num w:numId="5" w16cid:durableId="1689746364">
    <w:abstractNumId w:val="15"/>
  </w:num>
  <w:num w:numId="6" w16cid:durableId="46879381">
    <w:abstractNumId w:val="11"/>
  </w:num>
  <w:num w:numId="7" w16cid:durableId="510878342">
    <w:abstractNumId w:val="5"/>
  </w:num>
  <w:num w:numId="8" w16cid:durableId="1765683064">
    <w:abstractNumId w:val="8"/>
  </w:num>
  <w:num w:numId="9" w16cid:durableId="1575775451">
    <w:abstractNumId w:val="12"/>
  </w:num>
  <w:num w:numId="10" w16cid:durableId="547180727">
    <w:abstractNumId w:val="9"/>
  </w:num>
  <w:num w:numId="11" w16cid:durableId="1800175580">
    <w:abstractNumId w:val="7"/>
  </w:num>
  <w:num w:numId="12" w16cid:durableId="684404185">
    <w:abstractNumId w:val="6"/>
  </w:num>
  <w:num w:numId="13" w16cid:durableId="1452937290">
    <w:abstractNumId w:val="2"/>
  </w:num>
  <w:num w:numId="14" w16cid:durableId="372925178">
    <w:abstractNumId w:val="1"/>
  </w:num>
  <w:num w:numId="15" w16cid:durableId="1663586960">
    <w:abstractNumId w:val="4"/>
  </w:num>
  <w:num w:numId="16" w16cid:durableId="66027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C8"/>
    <w:rsid w:val="00022619"/>
    <w:rsid w:val="00036977"/>
    <w:rsid w:val="000635B3"/>
    <w:rsid w:val="000E4E98"/>
    <w:rsid w:val="00126508"/>
    <w:rsid w:val="001A2522"/>
    <w:rsid w:val="001D14FF"/>
    <w:rsid w:val="00217672"/>
    <w:rsid w:val="00263A71"/>
    <w:rsid w:val="003114A7"/>
    <w:rsid w:val="00341ECC"/>
    <w:rsid w:val="003543A0"/>
    <w:rsid w:val="00397F15"/>
    <w:rsid w:val="003D2FDC"/>
    <w:rsid w:val="003E1437"/>
    <w:rsid w:val="00472B18"/>
    <w:rsid w:val="00524DF1"/>
    <w:rsid w:val="00593438"/>
    <w:rsid w:val="005D35DE"/>
    <w:rsid w:val="005D45E7"/>
    <w:rsid w:val="006174A9"/>
    <w:rsid w:val="0069057F"/>
    <w:rsid w:val="006D6C44"/>
    <w:rsid w:val="007000BA"/>
    <w:rsid w:val="00886DE6"/>
    <w:rsid w:val="00887176"/>
    <w:rsid w:val="008E3FA0"/>
    <w:rsid w:val="008F1368"/>
    <w:rsid w:val="009052FB"/>
    <w:rsid w:val="00924C17"/>
    <w:rsid w:val="009A6770"/>
    <w:rsid w:val="009A6FD3"/>
    <w:rsid w:val="009D6358"/>
    <w:rsid w:val="009F40DA"/>
    <w:rsid w:val="00A202C7"/>
    <w:rsid w:val="00A23FD9"/>
    <w:rsid w:val="00A4388E"/>
    <w:rsid w:val="00A96704"/>
    <w:rsid w:val="00AB0A5D"/>
    <w:rsid w:val="00B048D5"/>
    <w:rsid w:val="00B26CAF"/>
    <w:rsid w:val="00B6198A"/>
    <w:rsid w:val="00B831FD"/>
    <w:rsid w:val="00B832D7"/>
    <w:rsid w:val="00C00519"/>
    <w:rsid w:val="00C0774D"/>
    <w:rsid w:val="00C31570"/>
    <w:rsid w:val="00C6676E"/>
    <w:rsid w:val="00C85618"/>
    <w:rsid w:val="00CA7A83"/>
    <w:rsid w:val="00D002C8"/>
    <w:rsid w:val="00D05391"/>
    <w:rsid w:val="00D67687"/>
    <w:rsid w:val="00D91382"/>
    <w:rsid w:val="00D97EDF"/>
    <w:rsid w:val="00DA49A1"/>
    <w:rsid w:val="00F30BAA"/>
    <w:rsid w:val="00F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EF00"/>
  <w15:chartTrackingRefBased/>
  <w15:docId w15:val="{8EF488CC-151C-4D9F-95AD-C561AB74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687"/>
  </w:style>
  <w:style w:type="paragraph" w:styleId="Heading1">
    <w:name w:val="heading 1"/>
    <w:basedOn w:val="Normal"/>
    <w:next w:val="Normal"/>
    <w:link w:val="Heading1Char"/>
    <w:uiPriority w:val="9"/>
    <w:qFormat/>
    <w:rsid w:val="00D00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2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2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2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2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2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2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2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2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2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002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97F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F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F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F1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E3FA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261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FD"/>
  </w:style>
  <w:style w:type="paragraph" w:styleId="Footer">
    <w:name w:val="footer"/>
    <w:basedOn w:val="Normal"/>
    <w:link w:val="FooterChar"/>
    <w:uiPriority w:val="99"/>
    <w:unhideWhenUsed/>
    <w:rsid w:val="00B83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ku.edu/sites/research/files/documents/awards/nfrd-budget-template-2024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survey.ca1.qualtrics.com/jfe/form/SV_0VNyZLW2yfQm7S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cial-equity-awards@k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892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Biles, Nancy A</dc:creator>
  <cp:keywords/>
  <dc:description/>
  <cp:lastModifiedBy>Paget, Mindie</cp:lastModifiedBy>
  <cp:revision>2</cp:revision>
  <dcterms:created xsi:type="dcterms:W3CDTF">2024-09-06T20:59:00Z</dcterms:created>
  <dcterms:modified xsi:type="dcterms:W3CDTF">2024-09-06T20:59:00Z</dcterms:modified>
</cp:coreProperties>
</file>