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56D5D" w14:textId="77777777" w:rsidR="00176D79" w:rsidRDefault="00176D79" w:rsidP="00D002C8">
      <w:pPr>
        <w:rPr>
          <w:rFonts w:ascii="Aptos" w:hAnsi="Aptos"/>
          <w:b/>
          <w:bCs/>
          <w:sz w:val="28"/>
          <w:szCs w:val="28"/>
        </w:rPr>
      </w:pPr>
    </w:p>
    <w:p w14:paraId="5E41EF16" w14:textId="41AEF68E" w:rsidR="00D002C8" w:rsidRPr="003C6962" w:rsidRDefault="00D002C8" w:rsidP="00D002C8">
      <w:pPr>
        <w:rPr>
          <w:rFonts w:ascii="Aptos" w:hAnsi="Aptos"/>
          <w:b/>
          <w:bCs/>
          <w:sz w:val="28"/>
          <w:szCs w:val="28"/>
        </w:rPr>
      </w:pPr>
      <w:r w:rsidRPr="003C6962">
        <w:rPr>
          <w:rFonts w:ascii="Aptos" w:hAnsi="Aptos"/>
          <w:b/>
          <w:bCs/>
          <w:sz w:val="28"/>
          <w:szCs w:val="28"/>
        </w:rPr>
        <w:t>New Faculty Research Development Award</w:t>
      </w:r>
      <w:r w:rsidR="008F1368" w:rsidRPr="003C6962">
        <w:rPr>
          <w:rFonts w:ascii="Aptos" w:hAnsi="Aptos"/>
          <w:b/>
          <w:bCs/>
          <w:sz w:val="28"/>
          <w:szCs w:val="28"/>
        </w:rPr>
        <w:t xml:space="preserve"> Checklist</w:t>
      </w:r>
    </w:p>
    <w:p w14:paraId="75DF9274" w14:textId="7B63A6E5" w:rsidR="00B048D5" w:rsidRPr="003C6962" w:rsidRDefault="00B048D5">
      <w:pPr>
        <w:rPr>
          <w:rFonts w:ascii="Aptos" w:hAnsi="Aptos"/>
        </w:rPr>
      </w:pPr>
      <w:r w:rsidRPr="003C6962">
        <w:rPr>
          <w:rFonts w:ascii="Aptos" w:hAnsi="Aptos"/>
        </w:rPr>
        <w:t xml:space="preserve">If you have not already done so, please complete a </w:t>
      </w:r>
      <w:hyperlink r:id="rId7" w:history="1">
        <w:r w:rsidRPr="003C6962">
          <w:rPr>
            <w:rStyle w:val="Hyperlink"/>
            <w:rFonts w:ascii="Aptos" w:hAnsi="Aptos"/>
            <w:color w:val="0070C0"/>
          </w:rPr>
          <w:t>Notice of Intent</w:t>
        </w:r>
      </w:hyperlink>
      <w:r w:rsidR="00176D79" w:rsidRPr="003C6962">
        <w:rPr>
          <w:rFonts w:ascii="Aptos" w:hAnsi="Aptos"/>
        </w:rPr>
        <w:t>.</w:t>
      </w:r>
    </w:p>
    <w:p w14:paraId="539A1DFB" w14:textId="58F62468" w:rsidR="00B048D5" w:rsidRPr="003C6962" w:rsidRDefault="003D2FDC">
      <w:pPr>
        <w:rPr>
          <w:rFonts w:ascii="Aptos" w:hAnsi="Aptos"/>
        </w:rPr>
      </w:pPr>
      <w:r w:rsidRPr="003C6962">
        <w:rPr>
          <w:rFonts w:ascii="Aptos" w:hAnsi="Aptos"/>
        </w:rPr>
        <w:t>All proposals must be completed in 11- or 12-point font with single spacing and 1-</w:t>
      </w:r>
      <w:r w:rsidR="00022619" w:rsidRPr="003C6962">
        <w:rPr>
          <w:rFonts w:ascii="Aptos" w:hAnsi="Aptos"/>
        </w:rPr>
        <w:t>inch margins</w:t>
      </w:r>
      <w:r w:rsidRPr="003C6962">
        <w:rPr>
          <w:rFonts w:ascii="Aptos" w:hAnsi="Aptos"/>
        </w:rPr>
        <w:t xml:space="preserve"> on each page</w:t>
      </w:r>
      <w:r w:rsidR="008F1368" w:rsidRPr="003C6962">
        <w:rPr>
          <w:rFonts w:ascii="Aptos" w:hAnsi="Aptos"/>
        </w:rPr>
        <w:t>.</w:t>
      </w:r>
    </w:p>
    <w:p w14:paraId="75D4556C" w14:textId="42ED3EDF" w:rsidR="008F1368" w:rsidRPr="003C6962" w:rsidRDefault="008F1368">
      <w:pPr>
        <w:rPr>
          <w:rFonts w:ascii="Aptos" w:hAnsi="Aptos"/>
        </w:rPr>
      </w:pPr>
      <w:r w:rsidRPr="003C6962">
        <w:rPr>
          <w:rFonts w:ascii="Aptos" w:hAnsi="Aptos"/>
        </w:rPr>
        <w:t>Your completed proposal should include the following documents in a single PDF</w:t>
      </w:r>
      <w:r w:rsidR="00B048D5" w:rsidRPr="003C6962">
        <w:rPr>
          <w:rFonts w:ascii="Aptos" w:hAnsi="Aptos"/>
        </w:rPr>
        <w:t>:</w:t>
      </w:r>
    </w:p>
    <w:p w14:paraId="5CE0871E" w14:textId="509B82A2" w:rsidR="003D2FDC" w:rsidRPr="003C6962" w:rsidRDefault="00000000" w:rsidP="008F1368">
      <w:pPr>
        <w:rPr>
          <w:rFonts w:ascii="Aptos" w:hAnsi="Aptos"/>
        </w:rPr>
      </w:pPr>
      <w:sdt>
        <w:sdtPr>
          <w:rPr>
            <w:rFonts w:ascii="Aptos" w:hAnsi="Aptos"/>
          </w:rPr>
          <w:id w:val="1944875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1368" w:rsidRPr="003C6962">
            <w:rPr>
              <w:rFonts w:ascii="Aptos" w:eastAsia="MS Gothic" w:hAnsi="Aptos"/>
            </w:rPr>
            <w:t>☐</w:t>
          </w:r>
        </w:sdtContent>
      </w:sdt>
      <w:r w:rsidR="003D2FDC" w:rsidRPr="003C6962">
        <w:rPr>
          <w:rFonts w:ascii="Aptos" w:hAnsi="Aptos"/>
        </w:rPr>
        <w:t>Cover page (1 page)</w:t>
      </w:r>
    </w:p>
    <w:p w14:paraId="0A0A7992" w14:textId="59C486C0" w:rsidR="003D2FDC" w:rsidRPr="003C6962" w:rsidRDefault="00000000" w:rsidP="00B048D5">
      <w:pPr>
        <w:shd w:val="clear" w:color="auto" w:fill="FFFFFF"/>
        <w:spacing w:before="100" w:beforeAutospacing="1" w:after="100" w:afterAutospacing="1" w:line="240" w:lineRule="auto"/>
        <w:rPr>
          <w:rFonts w:ascii="Aptos" w:hAnsi="Aptos"/>
        </w:rPr>
      </w:pPr>
      <w:sdt>
        <w:sdtPr>
          <w:rPr>
            <w:rFonts w:ascii="Aptos" w:hAnsi="Aptos"/>
          </w:rPr>
          <w:id w:val="1141314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1368" w:rsidRPr="003C6962">
            <w:rPr>
              <w:rFonts w:ascii="Aptos" w:hAnsi="Aptos"/>
            </w:rPr>
            <w:t>☐</w:t>
          </w:r>
        </w:sdtContent>
      </w:sdt>
      <w:r w:rsidR="003D2FDC" w:rsidRPr="003C6962">
        <w:rPr>
          <w:rFonts w:ascii="Aptos" w:hAnsi="Aptos"/>
        </w:rPr>
        <w:t xml:space="preserve">Lay </w:t>
      </w:r>
      <w:r w:rsidR="00176D79" w:rsidRPr="003C6962">
        <w:rPr>
          <w:rFonts w:ascii="Aptos" w:hAnsi="Aptos"/>
        </w:rPr>
        <w:t>a</w:t>
      </w:r>
      <w:r w:rsidR="003D2FDC" w:rsidRPr="003C6962">
        <w:rPr>
          <w:rFonts w:ascii="Aptos" w:hAnsi="Aptos"/>
        </w:rPr>
        <w:t>bstract (1 page)</w:t>
      </w:r>
    </w:p>
    <w:p w14:paraId="4DA8F9CA" w14:textId="197370BA" w:rsidR="009A6770" w:rsidRPr="003C6962" w:rsidRDefault="00000000" w:rsidP="00B048D5">
      <w:pPr>
        <w:shd w:val="clear" w:color="auto" w:fill="FFFFFF"/>
        <w:spacing w:before="100" w:beforeAutospacing="1" w:after="100" w:afterAutospacing="1" w:line="240" w:lineRule="auto"/>
        <w:rPr>
          <w:rFonts w:ascii="Aptos" w:hAnsi="Aptos"/>
        </w:rPr>
      </w:pPr>
      <w:sdt>
        <w:sdtPr>
          <w:rPr>
            <w:rFonts w:ascii="Aptos" w:hAnsi="Aptos"/>
          </w:rPr>
          <w:id w:val="-934290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1368" w:rsidRPr="003C6962">
            <w:rPr>
              <w:rFonts w:ascii="Aptos" w:hAnsi="Aptos"/>
            </w:rPr>
            <w:t>☐</w:t>
          </w:r>
        </w:sdtContent>
      </w:sdt>
      <w:r w:rsidR="008E3FA0" w:rsidRPr="003C6962">
        <w:rPr>
          <w:rFonts w:ascii="Aptos" w:hAnsi="Aptos"/>
        </w:rPr>
        <w:t xml:space="preserve">Budget on the NFRD budget template </w:t>
      </w:r>
    </w:p>
    <w:p w14:paraId="5DC4F0FA" w14:textId="32D54E81" w:rsidR="00B048D5" w:rsidRPr="003C6962" w:rsidRDefault="00000000" w:rsidP="00B048D5">
      <w:pPr>
        <w:shd w:val="clear" w:color="auto" w:fill="FFFFFF"/>
        <w:spacing w:before="100" w:beforeAutospacing="1" w:after="100" w:afterAutospacing="1" w:line="240" w:lineRule="auto"/>
        <w:rPr>
          <w:rFonts w:ascii="Aptos" w:hAnsi="Aptos"/>
        </w:rPr>
      </w:pPr>
      <w:sdt>
        <w:sdtPr>
          <w:rPr>
            <w:rFonts w:ascii="Aptos" w:hAnsi="Aptos"/>
          </w:rPr>
          <w:id w:val="-870538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48D5" w:rsidRPr="003C6962">
            <w:rPr>
              <w:rFonts w:ascii="Aptos" w:eastAsia="MS Gothic" w:hAnsi="Aptos"/>
            </w:rPr>
            <w:t>☐</w:t>
          </w:r>
        </w:sdtContent>
      </w:sdt>
      <w:r w:rsidR="00B048D5" w:rsidRPr="003C6962">
        <w:rPr>
          <w:rFonts w:ascii="Aptos" w:hAnsi="Aptos"/>
        </w:rPr>
        <w:t xml:space="preserve">Budget </w:t>
      </w:r>
      <w:r w:rsidR="00176D79" w:rsidRPr="003C6962">
        <w:rPr>
          <w:rFonts w:ascii="Aptos" w:hAnsi="Aptos"/>
        </w:rPr>
        <w:t>n</w:t>
      </w:r>
      <w:r w:rsidR="00B048D5" w:rsidRPr="003C6962">
        <w:rPr>
          <w:rFonts w:ascii="Aptos" w:hAnsi="Aptos"/>
        </w:rPr>
        <w:t>arrative</w:t>
      </w:r>
    </w:p>
    <w:p w14:paraId="09996F96" w14:textId="4FA082E3" w:rsidR="00A202C7" w:rsidRPr="003C6962" w:rsidRDefault="00000000" w:rsidP="008F1368">
      <w:pPr>
        <w:shd w:val="clear" w:color="auto" w:fill="FFFFFF"/>
        <w:spacing w:before="100" w:beforeAutospacing="1" w:after="100" w:afterAutospacing="1" w:line="240" w:lineRule="auto"/>
        <w:rPr>
          <w:rFonts w:ascii="Aptos" w:hAnsi="Aptos"/>
        </w:rPr>
      </w:pPr>
      <w:sdt>
        <w:sdtPr>
          <w:rPr>
            <w:rFonts w:ascii="Aptos" w:hAnsi="Aptos"/>
          </w:rPr>
          <w:id w:val="155504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1368" w:rsidRPr="003C6962">
            <w:rPr>
              <w:rFonts w:ascii="Aptos" w:hAnsi="Aptos"/>
            </w:rPr>
            <w:t>☐</w:t>
          </w:r>
        </w:sdtContent>
      </w:sdt>
      <w:r w:rsidR="00A202C7" w:rsidRPr="003C6962">
        <w:rPr>
          <w:rFonts w:ascii="Aptos" w:hAnsi="Aptos"/>
        </w:rPr>
        <w:t>Introduction (</w:t>
      </w:r>
      <w:r w:rsidR="00176D79" w:rsidRPr="003C6962">
        <w:rPr>
          <w:rFonts w:ascii="Aptos" w:hAnsi="Aptos"/>
        </w:rPr>
        <w:t>r</w:t>
      </w:r>
      <w:r w:rsidR="00A202C7" w:rsidRPr="003C6962">
        <w:rPr>
          <w:rFonts w:ascii="Aptos" w:hAnsi="Aptos"/>
        </w:rPr>
        <w:t>esubmissions only, 1 page)</w:t>
      </w:r>
    </w:p>
    <w:p w14:paraId="4522B62C" w14:textId="719AAAF2" w:rsidR="009A6770" w:rsidRPr="003C6962" w:rsidRDefault="00000000" w:rsidP="008F1368">
      <w:pPr>
        <w:shd w:val="clear" w:color="auto" w:fill="FFFFFF"/>
        <w:spacing w:before="100" w:beforeAutospacing="1" w:after="100" w:afterAutospacing="1" w:line="240" w:lineRule="auto"/>
        <w:rPr>
          <w:rFonts w:ascii="Aptos" w:hAnsi="Aptos"/>
        </w:rPr>
      </w:pPr>
      <w:sdt>
        <w:sdtPr>
          <w:rPr>
            <w:rFonts w:ascii="Aptos" w:hAnsi="Aptos"/>
          </w:rPr>
          <w:id w:val="883837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1368" w:rsidRPr="003C6962">
            <w:rPr>
              <w:rFonts w:ascii="Aptos" w:eastAsia="MS Gothic" w:hAnsi="Aptos"/>
            </w:rPr>
            <w:t>☐</w:t>
          </w:r>
        </w:sdtContent>
      </w:sdt>
      <w:r w:rsidR="009A6770" w:rsidRPr="003C6962">
        <w:rPr>
          <w:rFonts w:ascii="Aptos" w:hAnsi="Aptos"/>
        </w:rPr>
        <w:t xml:space="preserve">Research </w:t>
      </w:r>
      <w:r w:rsidR="00176D79" w:rsidRPr="003C6962">
        <w:rPr>
          <w:rFonts w:ascii="Aptos" w:hAnsi="Aptos"/>
        </w:rPr>
        <w:t>p</w:t>
      </w:r>
      <w:r w:rsidR="009A6770" w:rsidRPr="003C6962">
        <w:rPr>
          <w:rFonts w:ascii="Aptos" w:hAnsi="Aptos"/>
        </w:rPr>
        <w:t>lan (3 pages)</w:t>
      </w:r>
    </w:p>
    <w:p w14:paraId="330C3068" w14:textId="04599AB7" w:rsidR="009A6770" w:rsidRPr="003C6962" w:rsidRDefault="00000000" w:rsidP="008F1368">
      <w:pPr>
        <w:shd w:val="clear" w:color="auto" w:fill="FFFFFF"/>
        <w:spacing w:before="100" w:beforeAutospacing="1" w:after="100" w:afterAutospacing="1" w:line="240" w:lineRule="auto"/>
        <w:rPr>
          <w:rFonts w:ascii="Aptos" w:hAnsi="Aptos"/>
        </w:rPr>
      </w:pPr>
      <w:sdt>
        <w:sdtPr>
          <w:rPr>
            <w:rFonts w:ascii="Aptos" w:hAnsi="Aptos"/>
          </w:rPr>
          <w:id w:val="1135987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1368" w:rsidRPr="003C6962">
            <w:rPr>
              <w:rFonts w:ascii="Aptos" w:eastAsia="MS Gothic" w:hAnsi="Aptos"/>
            </w:rPr>
            <w:t>☐</w:t>
          </w:r>
        </w:sdtContent>
      </w:sdt>
      <w:r w:rsidR="009A6770" w:rsidRPr="003C6962">
        <w:rPr>
          <w:rFonts w:ascii="Aptos" w:hAnsi="Aptos"/>
        </w:rPr>
        <w:t xml:space="preserve">References </w:t>
      </w:r>
      <w:r w:rsidR="00176D79" w:rsidRPr="003C6962">
        <w:rPr>
          <w:rFonts w:ascii="Aptos" w:hAnsi="Aptos"/>
        </w:rPr>
        <w:t>c</w:t>
      </w:r>
      <w:r w:rsidR="009A6770" w:rsidRPr="003C6962">
        <w:rPr>
          <w:rFonts w:ascii="Aptos" w:hAnsi="Aptos"/>
        </w:rPr>
        <w:t>ited</w:t>
      </w:r>
    </w:p>
    <w:p w14:paraId="7DB6841B" w14:textId="5023D2D1" w:rsidR="00217672" w:rsidRPr="003C6962" w:rsidRDefault="00000000" w:rsidP="008F1368">
      <w:pPr>
        <w:shd w:val="clear" w:color="auto" w:fill="FFFFFF"/>
        <w:spacing w:before="100" w:beforeAutospacing="1" w:after="100" w:afterAutospacing="1" w:line="240" w:lineRule="auto"/>
        <w:rPr>
          <w:rFonts w:ascii="Aptos" w:hAnsi="Aptos"/>
        </w:rPr>
      </w:pPr>
      <w:sdt>
        <w:sdtPr>
          <w:rPr>
            <w:rFonts w:ascii="Aptos" w:hAnsi="Aptos"/>
          </w:rPr>
          <w:id w:val="-2146576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6962" w:rsidRPr="003C6962">
            <w:rPr>
              <w:rFonts w:ascii="Aptos" w:eastAsia="MS Gothic" w:hAnsi="Aptos"/>
            </w:rPr>
            <w:t>☐</w:t>
          </w:r>
        </w:sdtContent>
      </w:sdt>
      <w:r w:rsidR="00217672" w:rsidRPr="003C6962">
        <w:rPr>
          <w:rFonts w:ascii="Aptos" w:hAnsi="Aptos"/>
        </w:rPr>
        <w:t xml:space="preserve">Sustainability </w:t>
      </w:r>
      <w:r w:rsidR="00176D79" w:rsidRPr="003C6962">
        <w:rPr>
          <w:rFonts w:ascii="Aptos" w:hAnsi="Aptos"/>
        </w:rPr>
        <w:t>p</w:t>
      </w:r>
      <w:r w:rsidR="00217672" w:rsidRPr="003C6962">
        <w:rPr>
          <w:rFonts w:ascii="Aptos" w:hAnsi="Aptos"/>
        </w:rPr>
        <w:t>lan (1 page)</w:t>
      </w:r>
    </w:p>
    <w:p w14:paraId="0EE5F473" w14:textId="400BF6C3" w:rsidR="003C6962" w:rsidRPr="003C6962" w:rsidRDefault="00000000" w:rsidP="003C6962">
      <w:pPr>
        <w:shd w:val="clear" w:color="auto" w:fill="FFFFFF"/>
        <w:spacing w:before="100" w:beforeAutospacing="1" w:after="100" w:afterAutospacing="1" w:line="240" w:lineRule="auto"/>
        <w:rPr>
          <w:rFonts w:ascii="Aptos" w:hAnsi="Aptos"/>
        </w:rPr>
      </w:pPr>
      <w:sdt>
        <w:sdtPr>
          <w:rPr>
            <w:rFonts w:ascii="Aptos" w:hAnsi="Aptos"/>
          </w:rPr>
          <w:id w:val="1154877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6962" w:rsidRPr="003C6962">
            <w:rPr>
              <w:rFonts w:ascii="Aptos" w:eastAsia="MS Gothic" w:hAnsi="Aptos"/>
            </w:rPr>
            <w:t>☐</w:t>
          </w:r>
        </w:sdtContent>
      </w:sdt>
      <w:r w:rsidR="003C6962" w:rsidRPr="003C6962">
        <w:rPr>
          <w:rFonts w:ascii="Aptos" w:hAnsi="Aptos"/>
        </w:rPr>
        <w:t>Justification (Only for applicants who received $25K or more in startup funds, 1 page)</w:t>
      </w:r>
    </w:p>
    <w:p w14:paraId="383A33C9" w14:textId="0FF3F291" w:rsidR="009A6770" w:rsidRPr="003C6962" w:rsidRDefault="00000000" w:rsidP="008F1368">
      <w:pPr>
        <w:shd w:val="clear" w:color="auto" w:fill="FFFFFF"/>
        <w:spacing w:before="100" w:beforeAutospacing="1" w:after="100" w:afterAutospacing="1" w:line="240" w:lineRule="auto"/>
        <w:rPr>
          <w:rFonts w:ascii="Aptos" w:hAnsi="Aptos"/>
        </w:rPr>
      </w:pPr>
      <w:sdt>
        <w:sdtPr>
          <w:rPr>
            <w:rFonts w:ascii="Aptos" w:hAnsi="Aptos"/>
          </w:rPr>
          <w:id w:val="-1970504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1368" w:rsidRPr="003C6962">
            <w:rPr>
              <w:rFonts w:ascii="Aptos" w:eastAsia="MS Gothic" w:hAnsi="Aptos"/>
            </w:rPr>
            <w:t>☐</w:t>
          </w:r>
        </w:sdtContent>
      </w:sdt>
      <w:r w:rsidR="009A6770" w:rsidRPr="003C6962">
        <w:rPr>
          <w:rFonts w:ascii="Aptos" w:hAnsi="Aptos"/>
        </w:rPr>
        <w:t>CV/Biosketch for PI</w:t>
      </w:r>
    </w:p>
    <w:p w14:paraId="506961AA" w14:textId="6F6355B9" w:rsidR="009A6770" w:rsidRPr="003C6962" w:rsidRDefault="00000000" w:rsidP="008F1368">
      <w:pPr>
        <w:shd w:val="clear" w:color="auto" w:fill="FFFFFF"/>
        <w:spacing w:before="100" w:beforeAutospacing="1" w:after="100" w:afterAutospacing="1" w:line="240" w:lineRule="auto"/>
        <w:rPr>
          <w:rFonts w:ascii="Aptos" w:hAnsi="Aptos"/>
        </w:rPr>
      </w:pPr>
      <w:sdt>
        <w:sdtPr>
          <w:rPr>
            <w:rFonts w:ascii="Aptos" w:hAnsi="Aptos"/>
          </w:rPr>
          <w:id w:val="316850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1368" w:rsidRPr="003C6962">
            <w:rPr>
              <w:rFonts w:ascii="Aptos" w:eastAsia="MS Gothic" w:hAnsi="Aptos"/>
            </w:rPr>
            <w:t>☐</w:t>
          </w:r>
        </w:sdtContent>
      </w:sdt>
      <w:r w:rsidR="009A6770" w:rsidRPr="003C6962">
        <w:rPr>
          <w:rFonts w:ascii="Aptos" w:hAnsi="Aptos"/>
        </w:rPr>
        <w:t xml:space="preserve">CV/Biosketch for </w:t>
      </w:r>
      <w:r w:rsidR="00176D79" w:rsidRPr="003C6962">
        <w:rPr>
          <w:rFonts w:ascii="Aptos" w:hAnsi="Aptos"/>
        </w:rPr>
        <w:t>f</w:t>
      </w:r>
      <w:r w:rsidR="009A6770" w:rsidRPr="003C6962">
        <w:rPr>
          <w:rFonts w:ascii="Aptos" w:hAnsi="Aptos"/>
        </w:rPr>
        <w:t xml:space="preserve">aculty </w:t>
      </w:r>
      <w:r w:rsidR="00176D79" w:rsidRPr="003C6962">
        <w:rPr>
          <w:rFonts w:ascii="Aptos" w:hAnsi="Aptos"/>
        </w:rPr>
        <w:t>m</w:t>
      </w:r>
      <w:r w:rsidR="009A6770" w:rsidRPr="003C6962">
        <w:rPr>
          <w:rFonts w:ascii="Aptos" w:hAnsi="Aptos"/>
        </w:rPr>
        <w:t>entor</w:t>
      </w:r>
    </w:p>
    <w:p w14:paraId="08839D99" w14:textId="5282227C" w:rsidR="00D67687" w:rsidRPr="003C6962" w:rsidRDefault="00000000" w:rsidP="008F1368">
      <w:pPr>
        <w:shd w:val="clear" w:color="auto" w:fill="FFFFFF"/>
        <w:spacing w:before="100" w:beforeAutospacing="1" w:after="100" w:afterAutospacing="1" w:line="240" w:lineRule="auto"/>
        <w:rPr>
          <w:rFonts w:ascii="Aptos" w:hAnsi="Aptos"/>
        </w:rPr>
      </w:pPr>
      <w:sdt>
        <w:sdtPr>
          <w:rPr>
            <w:rFonts w:ascii="Aptos" w:hAnsi="Aptos"/>
          </w:rPr>
          <w:id w:val="2014248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1368" w:rsidRPr="003C6962">
            <w:rPr>
              <w:rFonts w:ascii="Aptos" w:eastAsia="MS Gothic" w:hAnsi="Aptos"/>
            </w:rPr>
            <w:t>☐</w:t>
          </w:r>
        </w:sdtContent>
      </w:sdt>
      <w:r w:rsidR="00D67687" w:rsidRPr="003C6962">
        <w:rPr>
          <w:rFonts w:ascii="Aptos" w:hAnsi="Aptos"/>
        </w:rPr>
        <w:t>Current &amp; Pending Support or Other Support for the PI</w:t>
      </w:r>
    </w:p>
    <w:p w14:paraId="20A03E6D" w14:textId="77777777" w:rsidR="008F1368" w:rsidRPr="003C6962" w:rsidRDefault="00000000" w:rsidP="008F1368">
      <w:pPr>
        <w:shd w:val="clear" w:color="auto" w:fill="FFFFFF"/>
        <w:spacing w:before="100" w:beforeAutospacing="1" w:after="100" w:afterAutospacing="1" w:line="240" w:lineRule="auto"/>
        <w:rPr>
          <w:rFonts w:ascii="Aptos" w:hAnsi="Aptos"/>
        </w:rPr>
      </w:pPr>
      <w:sdt>
        <w:sdtPr>
          <w:rPr>
            <w:rFonts w:ascii="Aptos" w:hAnsi="Aptos"/>
          </w:rPr>
          <w:id w:val="-185829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1368" w:rsidRPr="003C6962">
            <w:rPr>
              <w:rFonts w:ascii="Aptos" w:eastAsia="MS Gothic" w:hAnsi="Aptos"/>
            </w:rPr>
            <w:t>☐</w:t>
          </w:r>
        </w:sdtContent>
      </w:sdt>
      <w:r w:rsidR="00D67687" w:rsidRPr="003C6962">
        <w:rPr>
          <w:rFonts w:ascii="Aptos" w:hAnsi="Aptos"/>
        </w:rPr>
        <w:t>Letter of support from applicant's faculty mentor outlining their commitment to and endorsement of the applicant's project and research goals.</w:t>
      </w:r>
    </w:p>
    <w:p w14:paraId="33E95B6D" w14:textId="3992861A" w:rsidR="00D67687" w:rsidRPr="003C6962" w:rsidRDefault="00000000" w:rsidP="008F1368">
      <w:pPr>
        <w:shd w:val="clear" w:color="auto" w:fill="FFFFFF"/>
        <w:spacing w:before="100" w:beforeAutospacing="1" w:after="100" w:afterAutospacing="1" w:line="240" w:lineRule="auto"/>
        <w:rPr>
          <w:rFonts w:ascii="Aptos" w:hAnsi="Aptos"/>
        </w:rPr>
      </w:pPr>
      <w:sdt>
        <w:sdtPr>
          <w:rPr>
            <w:rFonts w:ascii="Aptos" w:hAnsi="Aptos"/>
          </w:rPr>
          <w:id w:val="103464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1368" w:rsidRPr="003C6962">
            <w:rPr>
              <w:rFonts w:ascii="Aptos" w:eastAsia="MS Gothic" w:hAnsi="Aptos"/>
            </w:rPr>
            <w:t>☐</w:t>
          </w:r>
        </w:sdtContent>
      </w:sdt>
      <w:r w:rsidR="00D67687" w:rsidRPr="003C6962">
        <w:rPr>
          <w:rFonts w:ascii="Aptos" w:hAnsi="Aptos"/>
        </w:rPr>
        <w:t xml:space="preserve">Mentoring </w:t>
      </w:r>
      <w:r w:rsidR="00176D79" w:rsidRPr="003C6962">
        <w:rPr>
          <w:rFonts w:ascii="Aptos" w:hAnsi="Aptos"/>
        </w:rPr>
        <w:t>p</w:t>
      </w:r>
      <w:r w:rsidR="00D67687" w:rsidRPr="003C6962">
        <w:rPr>
          <w:rFonts w:ascii="Aptos" w:hAnsi="Aptos"/>
        </w:rPr>
        <w:t>lan</w:t>
      </w:r>
    </w:p>
    <w:p w14:paraId="35018F3E" w14:textId="7CBCC0B0" w:rsidR="00887176" w:rsidRPr="003C6962" w:rsidRDefault="00887176" w:rsidP="00B048D5">
      <w:pPr>
        <w:shd w:val="clear" w:color="auto" w:fill="FFFFFF"/>
        <w:spacing w:before="100" w:beforeAutospacing="1" w:after="100" w:afterAutospacing="1" w:line="240" w:lineRule="auto"/>
        <w:rPr>
          <w:rFonts w:ascii="Aptos" w:hAnsi="Aptos"/>
        </w:rPr>
      </w:pPr>
      <w:r w:rsidRPr="003C6962">
        <w:rPr>
          <w:rFonts w:ascii="Aptos" w:hAnsi="Aptos"/>
        </w:rPr>
        <w:t>Send completed application packets as a SINGLE PDF to </w:t>
      </w:r>
      <w:hyperlink r:id="rId8" w:history="1">
        <w:r w:rsidRPr="003C6962">
          <w:rPr>
            <w:rStyle w:val="Hyperlink"/>
            <w:rFonts w:ascii="Aptos" w:hAnsi="Aptos"/>
            <w:color w:val="0070C0"/>
          </w:rPr>
          <w:t>nfrd@ku.edu</w:t>
        </w:r>
      </w:hyperlink>
      <w:r w:rsidRPr="003C6962">
        <w:rPr>
          <w:rFonts w:ascii="Aptos" w:hAnsi="Aptos"/>
        </w:rPr>
        <w:t xml:space="preserve"> no later than 5 p.m. on the deadline. Applications will be reviewed for completeness before reviewers are assigned. Late or incomplete applications will not be considered.</w:t>
      </w:r>
    </w:p>
    <w:p w14:paraId="42163A56" w14:textId="2606691D" w:rsidR="00D67687" w:rsidRPr="003C6962" w:rsidRDefault="00887176" w:rsidP="003C6962">
      <w:pPr>
        <w:shd w:val="clear" w:color="auto" w:fill="FFFFFF"/>
        <w:spacing w:before="100" w:beforeAutospacing="1" w:after="100" w:afterAutospacing="1" w:line="240" w:lineRule="auto"/>
        <w:rPr>
          <w:rFonts w:ascii="Aptos" w:hAnsi="Aptos"/>
        </w:rPr>
      </w:pPr>
      <w:r w:rsidRPr="003C6962">
        <w:rPr>
          <w:rFonts w:ascii="Aptos" w:hAnsi="Aptos"/>
        </w:rPr>
        <w:t>If you feel that there is a barrier to submitting a proposal, please contact Jen Arbuthnot at </w:t>
      </w:r>
      <w:hyperlink r:id="rId9" w:history="1">
        <w:r w:rsidRPr="003C6962">
          <w:rPr>
            <w:rStyle w:val="Hyperlink"/>
            <w:rFonts w:ascii="Aptos" w:hAnsi="Aptos"/>
            <w:color w:val="0070C0"/>
          </w:rPr>
          <w:t>nfrd@ku.edu</w:t>
        </w:r>
      </w:hyperlink>
      <w:r w:rsidRPr="003C6962">
        <w:rPr>
          <w:rFonts w:ascii="Aptos" w:hAnsi="Aptos"/>
        </w:rPr>
        <w:t xml:space="preserve">. The NFRD exists for your benefit, and it is hoped that all </w:t>
      </w:r>
      <w:r w:rsidR="00176D79" w:rsidRPr="003C6962">
        <w:rPr>
          <w:rFonts w:ascii="Aptos" w:hAnsi="Aptos"/>
        </w:rPr>
        <w:t xml:space="preserve">eligible </w:t>
      </w:r>
      <w:r w:rsidRPr="003C6962">
        <w:rPr>
          <w:rFonts w:ascii="Aptos" w:hAnsi="Aptos"/>
        </w:rPr>
        <w:t>new faculty and new faculty-equivalent unclassified academic staff (UAS) choose to participate.</w:t>
      </w:r>
    </w:p>
    <w:sectPr w:rsidR="00D67687" w:rsidRPr="003C6962" w:rsidSect="00176D79">
      <w:headerReference w:type="default" r:id="rId10"/>
      <w:pgSz w:w="12240" w:h="15840"/>
      <w:pgMar w:top="1440" w:right="1440" w:bottom="1440" w:left="1440" w:header="10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F3179" w14:textId="77777777" w:rsidR="00514A8D" w:rsidRDefault="00514A8D" w:rsidP="00176D79">
      <w:pPr>
        <w:spacing w:after="0" w:line="240" w:lineRule="auto"/>
      </w:pPr>
      <w:r>
        <w:separator/>
      </w:r>
    </w:p>
  </w:endnote>
  <w:endnote w:type="continuationSeparator" w:id="0">
    <w:p w14:paraId="3B853327" w14:textId="77777777" w:rsidR="00514A8D" w:rsidRDefault="00514A8D" w:rsidP="00176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8E232" w14:textId="77777777" w:rsidR="00514A8D" w:rsidRDefault="00514A8D" w:rsidP="00176D79">
      <w:pPr>
        <w:spacing w:after="0" w:line="240" w:lineRule="auto"/>
      </w:pPr>
      <w:r>
        <w:separator/>
      </w:r>
    </w:p>
  </w:footnote>
  <w:footnote w:type="continuationSeparator" w:id="0">
    <w:p w14:paraId="5F7AFF94" w14:textId="77777777" w:rsidR="00514A8D" w:rsidRDefault="00514A8D" w:rsidP="00176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3D072" w14:textId="1676269F" w:rsidR="00176D79" w:rsidRPr="00176D79" w:rsidRDefault="00176D79" w:rsidP="00176D79">
    <w:pPr>
      <w:pStyle w:val="Header"/>
      <w:ind w:hanging="90"/>
    </w:pPr>
    <w:r>
      <w:rPr>
        <w:noProof/>
      </w:rPr>
      <w:drawing>
        <wp:inline distT="0" distB="0" distL="0" distR="0" wp14:anchorId="4DB46DAA" wp14:editId="122F63CD">
          <wp:extent cx="2108200" cy="456060"/>
          <wp:effectExtent l="0" t="0" r="0" b="1270"/>
          <wp:docPr id="1499573703" name="Picture 1" descr="KU Researc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9573703" name="Picture 1" descr="KU Research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9953" cy="469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A1F5D"/>
    <w:multiLevelType w:val="multilevel"/>
    <w:tmpl w:val="D77E7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637F6"/>
    <w:multiLevelType w:val="multilevel"/>
    <w:tmpl w:val="4B1AA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671A5B"/>
    <w:multiLevelType w:val="multilevel"/>
    <w:tmpl w:val="A114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B07FBB"/>
    <w:multiLevelType w:val="multilevel"/>
    <w:tmpl w:val="02780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FC64B2"/>
    <w:multiLevelType w:val="hybridMultilevel"/>
    <w:tmpl w:val="4F0CE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807E3"/>
    <w:multiLevelType w:val="multilevel"/>
    <w:tmpl w:val="9D847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0515C2"/>
    <w:multiLevelType w:val="multilevel"/>
    <w:tmpl w:val="BCBE6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B56B57"/>
    <w:multiLevelType w:val="multilevel"/>
    <w:tmpl w:val="7D140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4610AD"/>
    <w:multiLevelType w:val="hybridMultilevel"/>
    <w:tmpl w:val="98FEF2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B0FB0"/>
    <w:multiLevelType w:val="multilevel"/>
    <w:tmpl w:val="03C63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2A59A1"/>
    <w:multiLevelType w:val="multilevel"/>
    <w:tmpl w:val="7CEAC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89239E"/>
    <w:multiLevelType w:val="multilevel"/>
    <w:tmpl w:val="48FE9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D45C43"/>
    <w:multiLevelType w:val="multilevel"/>
    <w:tmpl w:val="94726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B77F26"/>
    <w:multiLevelType w:val="hybridMultilevel"/>
    <w:tmpl w:val="B852B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8D1FCE"/>
    <w:multiLevelType w:val="multilevel"/>
    <w:tmpl w:val="CC3C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265CD0"/>
    <w:multiLevelType w:val="hybridMultilevel"/>
    <w:tmpl w:val="76A07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887521">
    <w:abstractNumId w:val="3"/>
  </w:num>
  <w:num w:numId="2" w16cid:durableId="1156336903">
    <w:abstractNumId w:val="13"/>
  </w:num>
  <w:num w:numId="3" w16cid:durableId="1271084795">
    <w:abstractNumId w:val="14"/>
  </w:num>
  <w:num w:numId="4" w16cid:durableId="133111432">
    <w:abstractNumId w:val="10"/>
  </w:num>
  <w:num w:numId="5" w16cid:durableId="1689746364">
    <w:abstractNumId w:val="15"/>
  </w:num>
  <w:num w:numId="6" w16cid:durableId="46879381">
    <w:abstractNumId w:val="11"/>
  </w:num>
  <w:num w:numId="7" w16cid:durableId="510878342">
    <w:abstractNumId w:val="5"/>
  </w:num>
  <w:num w:numId="8" w16cid:durableId="1765683064">
    <w:abstractNumId w:val="8"/>
  </w:num>
  <w:num w:numId="9" w16cid:durableId="1575775451">
    <w:abstractNumId w:val="12"/>
  </w:num>
  <w:num w:numId="10" w16cid:durableId="547180727">
    <w:abstractNumId w:val="9"/>
  </w:num>
  <w:num w:numId="11" w16cid:durableId="1800175580">
    <w:abstractNumId w:val="7"/>
  </w:num>
  <w:num w:numId="12" w16cid:durableId="684404185">
    <w:abstractNumId w:val="6"/>
  </w:num>
  <w:num w:numId="13" w16cid:durableId="1452937290">
    <w:abstractNumId w:val="2"/>
  </w:num>
  <w:num w:numId="14" w16cid:durableId="372925178">
    <w:abstractNumId w:val="1"/>
  </w:num>
  <w:num w:numId="15" w16cid:durableId="1663586960">
    <w:abstractNumId w:val="4"/>
  </w:num>
  <w:num w:numId="16" w16cid:durableId="660276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2C8"/>
    <w:rsid w:val="00022619"/>
    <w:rsid w:val="000635B3"/>
    <w:rsid w:val="000E4E98"/>
    <w:rsid w:val="00126508"/>
    <w:rsid w:val="00176D79"/>
    <w:rsid w:val="00217672"/>
    <w:rsid w:val="003114A7"/>
    <w:rsid w:val="00316172"/>
    <w:rsid w:val="00397F15"/>
    <w:rsid w:val="003C6962"/>
    <w:rsid w:val="003D2FDC"/>
    <w:rsid w:val="003E1437"/>
    <w:rsid w:val="00443223"/>
    <w:rsid w:val="00472B18"/>
    <w:rsid w:val="00514A8D"/>
    <w:rsid w:val="00524DF1"/>
    <w:rsid w:val="00593438"/>
    <w:rsid w:val="005A7B0C"/>
    <w:rsid w:val="005D35DE"/>
    <w:rsid w:val="005D45E7"/>
    <w:rsid w:val="006174A9"/>
    <w:rsid w:val="0069057F"/>
    <w:rsid w:val="00693E22"/>
    <w:rsid w:val="006D6C44"/>
    <w:rsid w:val="006E31D7"/>
    <w:rsid w:val="006F0FA2"/>
    <w:rsid w:val="007000BA"/>
    <w:rsid w:val="00886DE6"/>
    <w:rsid w:val="00887176"/>
    <w:rsid w:val="008E3FA0"/>
    <w:rsid w:val="008F1368"/>
    <w:rsid w:val="009052FB"/>
    <w:rsid w:val="00924C17"/>
    <w:rsid w:val="009A6770"/>
    <w:rsid w:val="009A6FD3"/>
    <w:rsid w:val="009D6358"/>
    <w:rsid w:val="009F40DA"/>
    <w:rsid w:val="00A202C7"/>
    <w:rsid w:val="00A96704"/>
    <w:rsid w:val="00AB0A5D"/>
    <w:rsid w:val="00B048D5"/>
    <w:rsid w:val="00B26CAF"/>
    <w:rsid w:val="00B6198A"/>
    <w:rsid w:val="00B832D7"/>
    <w:rsid w:val="00C00519"/>
    <w:rsid w:val="00C0774D"/>
    <w:rsid w:val="00C6676E"/>
    <w:rsid w:val="00C85618"/>
    <w:rsid w:val="00CA7A83"/>
    <w:rsid w:val="00CE53FE"/>
    <w:rsid w:val="00D002C8"/>
    <w:rsid w:val="00D017AB"/>
    <w:rsid w:val="00D05391"/>
    <w:rsid w:val="00D54669"/>
    <w:rsid w:val="00D67687"/>
    <w:rsid w:val="00D91382"/>
    <w:rsid w:val="00D97EDF"/>
    <w:rsid w:val="00DA49A1"/>
    <w:rsid w:val="00E14E92"/>
    <w:rsid w:val="00F7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DEF00"/>
  <w15:chartTrackingRefBased/>
  <w15:docId w15:val="{8EF488CC-151C-4D9F-95AD-C561AB74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687"/>
  </w:style>
  <w:style w:type="paragraph" w:styleId="Heading1">
    <w:name w:val="heading 1"/>
    <w:basedOn w:val="Normal"/>
    <w:next w:val="Normal"/>
    <w:link w:val="Heading1Char"/>
    <w:uiPriority w:val="9"/>
    <w:qFormat/>
    <w:rsid w:val="00D002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0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02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02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02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02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02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02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02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02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02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02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02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02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02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02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02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02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02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0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02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02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02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02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02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02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02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02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02C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002C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02C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002C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97F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7F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7F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7F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7F15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8E3FA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22619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6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D79"/>
  </w:style>
  <w:style w:type="paragraph" w:styleId="Footer">
    <w:name w:val="footer"/>
    <w:basedOn w:val="Normal"/>
    <w:link w:val="FooterChar"/>
    <w:uiPriority w:val="99"/>
    <w:unhideWhenUsed/>
    <w:rsid w:val="00176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frd@k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usurvey.ca1.qualtrics.com/jfe/form/SV_3fwyO1kKg531VZ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frd@ku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Biles, Nancy A</dc:creator>
  <cp:keywords/>
  <dc:description/>
  <cp:lastModifiedBy>Paget, Mindie</cp:lastModifiedBy>
  <cp:revision>2</cp:revision>
  <dcterms:created xsi:type="dcterms:W3CDTF">2024-09-25T14:30:00Z</dcterms:created>
  <dcterms:modified xsi:type="dcterms:W3CDTF">2024-09-25T14:30:00Z</dcterms:modified>
</cp:coreProperties>
</file>